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94D" w:rsidRPr="0094094D" w:rsidRDefault="0094094D" w:rsidP="0094094D">
      <w:pPr>
        <w:jc w:val="center"/>
        <w:rPr>
          <w:sz w:val="36"/>
          <w:szCs w:val="36"/>
        </w:rPr>
      </w:pPr>
      <w:r w:rsidRPr="0094094D">
        <w:rPr>
          <w:sz w:val="36"/>
          <w:szCs w:val="36"/>
        </w:rPr>
        <w:t>Информация о предоставлении справки об оплате медицинских услуг для предоставления в налоговые органы.</w:t>
      </w:r>
    </w:p>
    <w:p w:rsidR="0094094D" w:rsidRDefault="0094094D" w:rsidP="004534B6"/>
    <w:p w:rsidR="004534B6" w:rsidRPr="00F013AA" w:rsidRDefault="004534B6" w:rsidP="004534B6">
      <w:pPr>
        <w:rPr>
          <w:sz w:val="24"/>
          <w:szCs w:val="24"/>
        </w:rPr>
      </w:pPr>
      <w:r w:rsidRPr="00F013AA">
        <w:rPr>
          <w:sz w:val="24"/>
          <w:szCs w:val="24"/>
        </w:rPr>
        <w:t>С 1 января 2024 года вступ</w:t>
      </w:r>
      <w:r w:rsidR="0094094D" w:rsidRPr="00F013AA">
        <w:rPr>
          <w:sz w:val="24"/>
          <w:szCs w:val="24"/>
        </w:rPr>
        <w:t xml:space="preserve">или </w:t>
      </w:r>
      <w:r w:rsidRPr="00F013AA">
        <w:rPr>
          <w:sz w:val="24"/>
          <w:szCs w:val="24"/>
        </w:rPr>
        <w:t>в силу изменения законодательства, которые позволяют получить социальный налоговый вычет на лечение в упрощенном порядке, а также, как и ранее, у работодателя или представив налоговую декларацию по форме 3-НДФЛ. Изменения в порядок предоставления социального налогового вычета за лечение были приняты Федеральным законом от 31 июля 2023 г. № 389-ФЗ. Новшества касаются медицинских организаций и индивидуальных предпринимателей, осуществляющих медицинскую деятельность.</w:t>
      </w:r>
    </w:p>
    <w:p w:rsidR="004534B6" w:rsidRPr="00F013AA" w:rsidRDefault="004534B6" w:rsidP="004534B6">
      <w:pPr>
        <w:rPr>
          <w:sz w:val="24"/>
          <w:szCs w:val="24"/>
        </w:rPr>
      </w:pPr>
      <w:r w:rsidRPr="00F013AA">
        <w:rPr>
          <w:sz w:val="24"/>
          <w:szCs w:val="24"/>
        </w:rPr>
        <w:t>Согласно изменениям, внесенным в ст. 219 НК РФ (глава 23. Налог на доходы физических лиц), и новому </w:t>
      </w:r>
      <w:hyperlink r:id="rId5" w:history="1">
        <w:r w:rsidRPr="00F013AA">
          <w:rPr>
            <w:rStyle w:val="a5"/>
            <w:b/>
            <w:bCs/>
            <w:sz w:val="24"/>
            <w:szCs w:val="24"/>
          </w:rPr>
          <w:t>приказу ФНС России от 08.11.2023 № ЕА-7-11/824@</w:t>
        </w:r>
      </w:hyperlink>
      <w:r w:rsidRPr="00F013AA">
        <w:rPr>
          <w:sz w:val="24"/>
          <w:szCs w:val="24"/>
        </w:rPr>
        <w:t xml:space="preserve"> расходы налогоплательщика на лечение, понесенные </w:t>
      </w:r>
      <w:r w:rsidR="0094094D" w:rsidRPr="00F013AA">
        <w:rPr>
          <w:sz w:val="24"/>
          <w:szCs w:val="24"/>
        </w:rPr>
        <w:t xml:space="preserve">с 2024 </w:t>
      </w:r>
      <w:proofErr w:type="gramStart"/>
      <w:r w:rsidR="0094094D" w:rsidRPr="00F013AA">
        <w:rPr>
          <w:sz w:val="24"/>
          <w:szCs w:val="24"/>
        </w:rPr>
        <w:t xml:space="preserve">года </w:t>
      </w:r>
      <w:r w:rsidRPr="00F013AA">
        <w:rPr>
          <w:sz w:val="24"/>
          <w:szCs w:val="24"/>
        </w:rPr>
        <w:t xml:space="preserve"> подтвержда</w:t>
      </w:r>
      <w:r w:rsidR="0094094D" w:rsidRPr="00F013AA">
        <w:rPr>
          <w:sz w:val="24"/>
          <w:szCs w:val="24"/>
        </w:rPr>
        <w:t>ются</w:t>
      </w:r>
      <w:proofErr w:type="gramEnd"/>
      <w:r w:rsidRPr="00F013AA">
        <w:rPr>
          <w:sz w:val="24"/>
          <w:szCs w:val="24"/>
        </w:rPr>
        <w:t xml:space="preserve"> справкой об оплате медицинских услуг для предоставления в налоговые органы (форма по КНД 1151156).</w:t>
      </w:r>
    </w:p>
    <w:p w:rsidR="004534B6" w:rsidRPr="00F013AA" w:rsidRDefault="004534B6" w:rsidP="004534B6">
      <w:pPr>
        <w:rPr>
          <w:sz w:val="24"/>
          <w:szCs w:val="24"/>
        </w:rPr>
      </w:pPr>
      <w:r w:rsidRPr="00F013AA">
        <w:rPr>
          <w:sz w:val="24"/>
          <w:szCs w:val="24"/>
        </w:rPr>
        <w:t>Справка содержит исчерпывающую информацию о понесенных расходах и заменяет все остальные подтверждающие документы.</w:t>
      </w:r>
    </w:p>
    <w:p w:rsidR="004534B6" w:rsidRPr="00F013AA" w:rsidRDefault="004534B6" w:rsidP="004534B6">
      <w:pPr>
        <w:rPr>
          <w:sz w:val="24"/>
          <w:szCs w:val="24"/>
        </w:rPr>
      </w:pPr>
      <w:r w:rsidRPr="00F013AA">
        <w:rPr>
          <w:b/>
          <w:bCs/>
          <w:sz w:val="24"/>
          <w:szCs w:val="24"/>
        </w:rPr>
        <w:t>Заявление о предоставлении справки на налоговый вычет за лечение</w:t>
      </w:r>
    </w:p>
    <w:p w:rsidR="004534B6" w:rsidRPr="00F013AA" w:rsidRDefault="004534B6" w:rsidP="0094094D">
      <w:pPr>
        <w:rPr>
          <w:sz w:val="24"/>
          <w:szCs w:val="24"/>
        </w:rPr>
      </w:pPr>
      <w:r w:rsidRPr="00F013AA">
        <w:rPr>
          <w:sz w:val="24"/>
          <w:szCs w:val="24"/>
        </w:rPr>
        <w:t xml:space="preserve">Приказ ФНС от 8 ноября 2023 г. N ЕА-7-11/824@ предусматривает, что справка на налоговый вычет за лечение заполняется на основании заявления налогоплательщика (его супруга (супруги). </w:t>
      </w:r>
    </w:p>
    <w:p w:rsidR="004E42EF" w:rsidRPr="004E42EF" w:rsidRDefault="0094094D" w:rsidP="004534B6">
      <w:pPr>
        <w:rPr>
          <w:b/>
          <w:sz w:val="24"/>
          <w:szCs w:val="24"/>
        </w:rPr>
      </w:pPr>
      <w:r w:rsidRPr="00F013AA">
        <w:rPr>
          <w:sz w:val="24"/>
          <w:szCs w:val="24"/>
        </w:rPr>
        <w:t>З</w:t>
      </w:r>
      <w:r w:rsidR="004534B6" w:rsidRPr="00F013AA">
        <w:rPr>
          <w:sz w:val="24"/>
          <w:szCs w:val="24"/>
        </w:rPr>
        <w:t xml:space="preserve">аявление должно быть оформлено в письменной форме, подано лично </w:t>
      </w:r>
      <w:r w:rsidR="00486783">
        <w:rPr>
          <w:sz w:val="24"/>
          <w:szCs w:val="24"/>
        </w:rPr>
        <w:t xml:space="preserve">в кассу учреждения по месту оказания платных медицинских услуг, </w:t>
      </w:r>
      <w:r w:rsidR="004534B6" w:rsidRPr="00F013AA">
        <w:rPr>
          <w:sz w:val="24"/>
          <w:szCs w:val="24"/>
        </w:rPr>
        <w:t xml:space="preserve">либо направлено в медицинскую организацию по электронной почте </w:t>
      </w:r>
      <w:r w:rsidR="004E42EF" w:rsidRPr="004E42EF">
        <w:rPr>
          <w:b/>
          <w:sz w:val="24"/>
          <w:szCs w:val="24"/>
        </w:rPr>
        <w:t>-</w:t>
      </w:r>
      <w:r w:rsidR="004E42EF" w:rsidRPr="004E42EF">
        <w:rPr>
          <w:rFonts w:ascii="Helvetica" w:hAnsi="Helvetica"/>
          <w:b/>
          <w:color w:val="87898F"/>
          <w:sz w:val="20"/>
          <w:szCs w:val="20"/>
          <w:shd w:val="clear" w:color="auto" w:fill="FFFFFF"/>
        </w:rPr>
        <w:t xml:space="preserve"> </w:t>
      </w:r>
      <w:r w:rsidR="004E42EF" w:rsidRPr="004E42EF">
        <w:rPr>
          <w:b/>
          <w:sz w:val="24"/>
          <w:szCs w:val="24"/>
          <w:highlight w:val="yellow"/>
        </w:rPr>
        <w:t>buh_sem@mail.ru</w:t>
      </w:r>
      <w:r w:rsidR="004E42EF" w:rsidRPr="004E42EF">
        <w:rPr>
          <w:b/>
          <w:sz w:val="24"/>
          <w:szCs w:val="24"/>
        </w:rPr>
        <w:t xml:space="preserve">  </w:t>
      </w:r>
    </w:p>
    <w:p w:rsidR="004534B6" w:rsidRPr="00F013AA" w:rsidRDefault="004534B6" w:rsidP="004534B6">
      <w:pPr>
        <w:rPr>
          <w:sz w:val="24"/>
          <w:szCs w:val="24"/>
        </w:rPr>
      </w:pPr>
      <w:r w:rsidRPr="00F013AA">
        <w:rPr>
          <w:b/>
          <w:bCs/>
          <w:sz w:val="24"/>
          <w:szCs w:val="24"/>
        </w:rPr>
        <w:t>Срок предоставления справки на налоговый вычет на лечение</w:t>
      </w:r>
    </w:p>
    <w:p w:rsidR="004534B6" w:rsidRPr="00F013AA" w:rsidRDefault="004534B6" w:rsidP="004534B6">
      <w:pPr>
        <w:rPr>
          <w:sz w:val="24"/>
          <w:szCs w:val="24"/>
        </w:rPr>
      </w:pPr>
      <w:proofErr w:type="gramStart"/>
      <w:r w:rsidRPr="00F013AA">
        <w:rPr>
          <w:sz w:val="24"/>
          <w:szCs w:val="24"/>
        </w:rPr>
        <w:t>Справка  представляется</w:t>
      </w:r>
      <w:proofErr w:type="gramEnd"/>
      <w:r w:rsidRPr="00F013AA">
        <w:rPr>
          <w:sz w:val="24"/>
          <w:szCs w:val="24"/>
        </w:rPr>
        <w:t xml:space="preserve"> в течение 30 календарных дней после дня подачи заявления налогоплательщика за запрашиваемый налоговый период (год) (как за текущий, так и по итогам налогового периода), в котором была оказана услуга и в котором осущест</w:t>
      </w:r>
      <w:r w:rsidR="00486783">
        <w:rPr>
          <w:sz w:val="24"/>
          <w:szCs w:val="24"/>
        </w:rPr>
        <w:t>влялись соответствующие расходы и в электронной форме направляется в налоговые органы.</w:t>
      </w:r>
      <w:bookmarkStart w:id="0" w:name="_GoBack"/>
      <w:bookmarkEnd w:id="0"/>
    </w:p>
    <w:sectPr w:rsidR="004534B6" w:rsidRPr="00F0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A263C"/>
    <w:multiLevelType w:val="multilevel"/>
    <w:tmpl w:val="2F8A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F26C0"/>
    <w:multiLevelType w:val="multilevel"/>
    <w:tmpl w:val="A5E8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81A"/>
    <w:rsid w:val="002C7052"/>
    <w:rsid w:val="00440B7D"/>
    <w:rsid w:val="004534B6"/>
    <w:rsid w:val="00475453"/>
    <w:rsid w:val="00486783"/>
    <w:rsid w:val="004E42EF"/>
    <w:rsid w:val="005538FB"/>
    <w:rsid w:val="00704F5A"/>
    <w:rsid w:val="007629F0"/>
    <w:rsid w:val="0094094D"/>
    <w:rsid w:val="0096629A"/>
    <w:rsid w:val="009B281A"/>
    <w:rsid w:val="00D445DD"/>
    <w:rsid w:val="00E060B0"/>
    <w:rsid w:val="00F0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3D8AA-16D8-4A00-9EF9-FF842EBF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9F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534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154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alog.gov.ru/rn77/about_fts/docs/14112883/?ysclid=lqkyam0h7n2388818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BlankLL</dc:creator>
  <cp:keywords/>
  <dc:description/>
  <cp:lastModifiedBy>BlankLL</cp:lastModifiedBy>
  <cp:revision>15</cp:revision>
  <cp:lastPrinted>2026-01-29T10:45:00Z</cp:lastPrinted>
  <dcterms:created xsi:type="dcterms:W3CDTF">2023-10-30T08:37:00Z</dcterms:created>
  <dcterms:modified xsi:type="dcterms:W3CDTF">2026-01-29T11:13:00Z</dcterms:modified>
</cp:coreProperties>
</file>